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BA" w:rsidRPr="00C879D1" w:rsidRDefault="004709BA" w:rsidP="00494872">
      <w:pPr>
        <w:pBdr>
          <w:top w:val="none" w:sz="0" w:space="0" w:color="auto"/>
          <w:left w:val="none" w:sz="0" w:space="0" w:color="auto"/>
          <w:bottom w:val="none" w:sz="0" w:space="0" w:color="auto"/>
          <w:right w:val="none" w:sz="0" w:space="0" w:color="auto"/>
          <w:bar w:val="none" w:sz="0" w:color="auto"/>
        </w:pBdr>
        <w:jc w:val="center"/>
        <w:rPr>
          <w:b/>
          <w:sz w:val="32"/>
          <w:szCs w:val="32"/>
        </w:rPr>
      </w:pPr>
      <w:smartTag w:uri="urn:schemas-microsoft-com:office:smarttags" w:element="PlaceName">
        <w:smartTag w:uri="urn:schemas-microsoft-com:office:smarttags" w:element="place">
          <w:r w:rsidRPr="00C879D1">
            <w:rPr>
              <w:b/>
              <w:sz w:val="32"/>
              <w:szCs w:val="32"/>
            </w:rPr>
            <w:t>LOUISIANA</w:t>
          </w:r>
        </w:smartTag>
        <w:r w:rsidRPr="00C879D1">
          <w:rPr>
            <w:b/>
            <w:sz w:val="32"/>
            <w:szCs w:val="32"/>
          </w:rPr>
          <w:t xml:space="preserve"> </w:t>
        </w:r>
        <w:smartTag w:uri="urn:schemas-microsoft-com:office:smarttags" w:element="PlaceType">
          <w:r w:rsidRPr="00C879D1">
            <w:rPr>
              <w:b/>
              <w:sz w:val="32"/>
              <w:szCs w:val="32"/>
            </w:rPr>
            <w:t>STATE</w:t>
          </w:r>
        </w:smartTag>
      </w:smartTag>
      <w:r w:rsidRPr="00C879D1">
        <w:rPr>
          <w:b/>
          <w:sz w:val="32"/>
          <w:szCs w:val="32"/>
        </w:rPr>
        <w:t xml:space="preserve"> </w:t>
      </w:r>
    </w:p>
    <w:p w:rsidR="004709BA" w:rsidRDefault="004709BA" w:rsidP="00494872">
      <w:pPr>
        <w:pBdr>
          <w:top w:val="none" w:sz="0" w:space="0" w:color="auto"/>
          <w:left w:val="none" w:sz="0" w:space="0" w:color="auto"/>
          <w:bottom w:val="none" w:sz="0" w:space="0" w:color="auto"/>
          <w:right w:val="none" w:sz="0" w:space="0" w:color="auto"/>
          <w:bar w:val="none" w:sz="0" w:color="auto"/>
        </w:pBdr>
        <w:jc w:val="center"/>
        <w:rPr>
          <w:b/>
        </w:rPr>
      </w:pPr>
      <w:r w:rsidRPr="00C879D1">
        <w:rPr>
          <w:b/>
          <w:sz w:val="32"/>
          <w:szCs w:val="32"/>
        </w:rPr>
        <w:t>WRESTLING &amp; BOXING COMMISSION</w:t>
      </w:r>
    </w:p>
    <w:p w:rsidR="004709BA" w:rsidRPr="00CD404D" w:rsidRDefault="004709BA" w:rsidP="00494872">
      <w:pPr>
        <w:pBdr>
          <w:top w:val="none" w:sz="0" w:space="0" w:color="auto"/>
          <w:left w:val="none" w:sz="0" w:space="0" w:color="auto"/>
          <w:bottom w:val="none" w:sz="0" w:space="0" w:color="auto"/>
          <w:right w:val="none" w:sz="0" w:space="0" w:color="auto"/>
          <w:bar w:val="none" w:sz="0" w:color="auto"/>
        </w:pBdr>
        <w:jc w:val="center"/>
        <w:rPr>
          <w:b/>
          <w:sz w:val="22"/>
          <w:szCs w:val="22"/>
        </w:rPr>
      </w:pPr>
    </w:p>
    <w:p w:rsidR="004709BA" w:rsidRDefault="004709BA" w:rsidP="00494872">
      <w:pPr>
        <w:pBdr>
          <w:top w:val="none" w:sz="0" w:space="0" w:color="auto"/>
          <w:left w:val="none" w:sz="0" w:space="0" w:color="auto"/>
          <w:bottom w:val="none" w:sz="0" w:space="0" w:color="auto"/>
          <w:right w:val="none" w:sz="0" w:space="0" w:color="auto"/>
          <w:bar w:val="none" w:sz="0" w:color="auto"/>
        </w:pBdr>
        <w:jc w:val="center"/>
        <w:rPr>
          <w:b/>
        </w:rPr>
      </w:pPr>
      <w:r>
        <w:rPr>
          <w:b/>
        </w:rPr>
        <w:t>MINUTES</w:t>
      </w:r>
    </w:p>
    <w:p w:rsidR="004709BA" w:rsidRDefault="004709BA" w:rsidP="00494872">
      <w:pPr>
        <w:pBdr>
          <w:top w:val="none" w:sz="0" w:space="0" w:color="auto"/>
          <w:left w:val="none" w:sz="0" w:space="0" w:color="auto"/>
          <w:bottom w:val="none" w:sz="0" w:space="0" w:color="auto"/>
          <w:right w:val="none" w:sz="0" w:space="0" w:color="auto"/>
          <w:bar w:val="none" w:sz="0" w:color="auto"/>
        </w:pBdr>
        <w:jc w:val="center"/>
        <w:rPr>
          <w:b/>
        </w:rPr>
      </w:pPr>
      <w:r>
        <w:rPr>
          <w:b/>
        </w:rPr>
        <w:t>FEBRUARY 12, 2014</w:t>
      </w:r>
    </w:p>
    <w:p w:rsidR="004709BA" w:rsidRDefault="004709BA" w:rsidP="00494872">
      <w:pPr>
        <w:pBdr>
          <w:top w:val="none" w:sz="0" w:space="0" w:color="auto"/>
          <w:left w:val="none" w:sz="0" w:space="0" w:color="auto"/>
          <w:bottom w:val="none" w:sz="0" w:space="0" w:color="auto"/>
          <w:right w:val="none" w:sz="0" w:space="0" w:color="auto"/>
          <w:bar w:val="none" w:sz="0" w:color="auto"/>
        </w:pBdr>
        <w:jc w:val="center"/>
        <w:rPr>
          <w:color w:val="444444"/>
          <w:sz w:val="22"/>
          <w:szCs w:val="22"/>
        </w:rPr>
      </w:pPr>
      <w:r>
        <w:t>BATON ROUGE, LA</w:t>
      </w:r>
    </w:p>
    <w:p w:rsidR="004709BA" w:rsidRDefault="004709BA">
      <w:pPr>
        <w:pStyle w:val="Body"/>
        <w:pBdr>
          <w:top w:val="none" w:sz="0" w:space="0" w:color="auto"/>
          <w:left w:val="none" w:sz="0" w:space="0" w:color="auto"/>
          <w:bottom w:val="none" w:sz="0" w:space="0" w:color="auto"/>
          <w:right w:val="none" w:sz="0" w:space="0" w:color="auto"/>
          <w:bar w:val="none" w:sz="0" w:color="auto"/>
        </w:pBdr>
      </w:pPr>
    </w:p>
    <w:p w:rsidR="004709BA" w:rsidRDefault="004709BA">
      <w:pPr>
        <w:pStyle w:val="Body"/>
        <w:pBdr>
          <w:top w:val="none" w:sz="0" w:space="0" w:color="auto"/>
          <w:left w:val="none" w:sz="0" w:space="0" w:color="auto"/>
          <w:bottom w:val="none" w:sz="0" w:space="0" w:color="auto"/>
          <w:right w:val="none" w:sz="0" w:space="0" w:color="auto"/>
          <w:bar w:val="none" w:sz="0" w:color="auto"/>
        </w:pBdr>
      </w:pPr>
    </w:p>
    <w:p w:rsidR="004709BA" w:rsidRDefault="004709BA" w:rsidP="00494872">
      <w:pPr>
        <w:numPr>
          <w:ilvl w:val="0"/>
          <w:numId w:val="1"/>
        </w:numPr>
        <w:pBdr>
          <w:top w:val="none" w:sz="0" w:space="0" w:color="auto"/>
          <w:left w:val="none" w:sz="0" w:space="0" w:color="auto"/>
          <w:bottom w:val="none" w:sz="0" w:space="0" w:color="auto"/>
          <w:right w:val="none" w:sz="0" w:space="0" w:color="auto"/>
          <w:bar w:val="none" w:sz="0" w:color="auto"/>
        </w:pBdr>
        <w:rPr>
          <w:sz w:val="22"/>
          <w:szCs w:val="22"/>
        </w:rPr>
      </w:pPr>
      <w:r w:rsidRPr="00AE417D">
        <w:rPr>
          <w:b/>
          <w:sz w:val="22"/>
          <w:szCs w:val="22"/>
        </w:rPr>
        <w:t>ATTENDEES:</w:t>
      </w:r>
      <w:r w:rsidRPr="00AE417D">
        <w:rPr>
          <w:sz w:val="22"/>
          <w:szCs w:val="22"/>
        </w:rPr>
        <w:t xml:space="preserve">  </w:t>
      </w:r>
      <w:r w:rsidRPr="00AE417D">
        <w:rPr>
          <w:sz w:val="22"/>
          <w:szCs w:val="22"/>
        </w:rPr>
        <w:br/>
      </w:r>
      <w:r w:rsidRPr="000D0588">
        <w:rPr>
          <w:sz w:val="22"/>
          <w:szCs w:val="22"/>
        </w:rPr>
        <w:t>ALVIN TOPHAM (A.T.)</w:t>
      </w:r>
      <w:r w:rsidRPr="000D0588">
        <w:rPr>
          <w:sz w:val="22"/>
          <w:szCs w:val="22"/>
        </w:rPr>
        <w:br/>
        <w:t>BUDDY EMBANATO (B.E.)</w:t>
      </w:r>
      <w:r>
        <w:rPr>
          <w:sz w:val="22"/>
          <w:szCs w:val="22"/>
        </w:rPr>
        <w:t xml:space="preserve"> – ABSENT – WEATHER CONDITIONS</w:t>
      </w:r>
      <w:r w:rsidRPr="000D0588">
        <w:rPr>
          <w:sz w:val="22"/>
          <w:szCs w:val="22"/>
        </w:rPr>
        <w:t xml:space="preserve"> </w:t>
      </w:r>
      <w:r w:rsidRPr="000D0588">
        <w:rPr>
          <w:sz w:val="22"/>
          <w:szCs w:val="22"/>
        </w:rPr>
        <w:br/>
        <w:t xml:space="preserve">JOHN GREEN, JR. (J.G.) </w:t>
      </w:r>
      <w:r w:rsidRPr="000D0588">
        <w:rPr>
          <w:sz w:val="22"/>
          <w:szCs w:val="22"/>
        </w:rPr>
        <w:br/>
        <w:t xml:space="preserve">PATRICK MCGINITY (P.M.) </w:t>
      </w:r>
      <w:r w:rsidRPr="000D0588">
        <w:rPr>
          <w:sz w:val="22"/>
          <w:szCs w:val="22"/>
        </w:rPr>
        <w:br/>
        <w:t xml:space="preserve">DR. THOMAS FERGUSON (T.F.) </w:t>
      </w:r>
      <w:r w:rsidRPr="000D0588">
        <w:rPr>
          <w:sz w:val="22"/>
          <w:szCs w:val="22"/>
        </w:rPr>
        <w:br/>
        <w:t xml:space="preserve">HAROLD WILLIAMS (H.W.) </w:t>
      </w:r>
      <w:r w:rsidRPr="000D0588">
        <w:rPr>
          <w:sz w:val="22"/>
          <w:szCs w:val="22"/>
        </w:rPr>
        <w:br/>
        <w:t>BOBBY DUPRE (B</w:t>
      </w:r>
      <w:r>
        <w:rPr>
          <w:sz w:val="22"/>
          <w:szCs w:val="22"/>
        </w:rPr>
        <w:t xml:space="preserve">.D.) </w:t>
      </w:r>
    </w:p>
    <w:p w:rsidR="004709BA" w:rsidRPr="000D0588" w:rsidRDefault="004709BA" w:rsidP="00494872">
      <w:pPr>
        <w:pBdr>
          <w:top w:val="none" w:sz="0" w:space="0" w:color="auto"/>
          <w:left w:val="none" w:sz="0" w:space="0" w:color="auto"/>
          <w:bottom w:val="none" w:sz="0" w:space="0" w:color="auto"/>
          <w:right w:val="none" w:sz="0" w:space="0" w:color="auto"/>
          <w:bar w:val="none" w:sz="0" w:color="auto"/>
        </w:pBdr>
        <w:rPr>
          <w:sz w:val="22"/>
          <w:szCs w:val="22"/>
        </w:rPr>
      </w:pPr>
      <w:r>
        <w:rPr>
          <w:b/>
          <w:sz w:val="22"/>
          <w:szCs w:val="22"/>
        </w:rPr>
        <w:t xml:space="preserve">       </w:t>
      </w:r>
      <w:r w:rsidRPr="000D0588">
        <w:rPr>
          <w:sz w:val="22"/>
          <w:szCs w:val="22"/>
        </w:rPr>
        <w:t>RUSSELL NAQUIN – DEP. COMMISSIONER (R.N.)</w:t>
      </w:r>
    </w:p>
    <w:p w:rsidR="004709BA" w:rsidRDefault="004709BA">
      <w:pPr>
        <w:pStyle w:val="Body"/>
        <w:pBdr>
          <w:top w:val="none" w:sz="0" w:space="0" w:color="auto"/>
          <w:left w:val="none" w:sz="0" w:space="0" w:color="auto"/>
          <w:bottom w:val="none" w:sz="0" w:space="0" w:color="auto"/>
          <w:right w:val="none" w:sz="0" w:space="0" w:color="auto"/>
          <w:bar w:val="none" w:sz="0" w:color="auto"/>
        </w:pBdr>
      </w:pPr>
      <w:r w:rsidRPr="000D0588">
        <w:t xml:space="preserve">  </w:t>
      </w:r>
      <w:r>
        <w:t xml:space="preserve">   </w:t>
      </w:r>
      <w:r w:rsidRPr="000D0588">
        <w:t xml:space="preserve"> </w:t>
      </w:r>
      <w:r w:rsidRPr="00AB36FF">
        <w:rPr>
          <w:rFonts w:ascii="Times New Roman" w:hAnsi="Times New Roman" w:cs="Times New Roman"/>
        </w:rPr>
        <w:t>ADDIE FIELDS (A.F.) ACCT</w:t>
      </w:r>
      <w:r w:rsidRPr="00AB36FF">
        <w:rPr>
          <w:rFonts w:ascii="Times New Roman" w:hAnsi="Times New Roman" w:cs="Times New Roman"/>
        </w:rPr>
        <w:br/>
      </w:r>
    </w:p>
    <w:p w:rsidR="004709BA" w:rsidRDefault="004709BA">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0D0588">
        <w:rPr>
          <w:rFonts w:ascii="Times New Roman" w:hAnsi="Times New Roman"/>
          <w:b/>
        </w:rPr>
        <w:t>MINUTES:</w:t>
      </w:r>
    </w:p>
    <w:p w:rsidR="004709BA" w:rsidRPr="00442979" w:rsidRDefault="004709BA" w:rsidP="00494872">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442979">
        <w:rPr>
          <w:rFonts w:ascii="Times New Roman" w:hAnsi="Times New Roman" w:cs="Times New Roman"/>
        </w:rPr>
        <w:t>J.G. moves to approve minutes; H.W. seconds; J.G moves to pay bills &amp; payroll; HW seconds; passed, all ayes.</w:t>
      </w:r>
    </w:p>
    <w:p w:rsidR="004709BA" w:rsidRPr="00442979" w:rsidRDefault="004709BA">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709BA" w:rsidRPr="00442979" w:rsidRDefault="004709BA">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42979">
        <w:rPr>
          <w:rFonts w:ascii="Times New Roman" w:hAnsi="Times New Roman" w:cs="Times New Roman"/>
          <w:b/>
        </w:rPr>
        <w:t>LICENSE APPLICATIONS/RENEWALS</w:t>
      </w:r>
    </w:p>
    <w:p w:rsidR="004709BA" w:rsidRPr="00442979" w:rsidRDefault="004709BA" w:rsidP="00494872">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442979">
        <w:rPr>
          <w:rFonts w:ascii="Times New Roman" w:hAnsi="Times New Roman" w:cs="Times New Roman"/>
          <w:u w:val="single"/>
        </w:rPr>
        <w:t>Troy</w:t>
      </w:r>
      <w:r>
        <w:rPr>
          <w:rFonts w:ascii="Times New Roman" w:hAnsi="Times New Roman" w:cs="Times New Roman"/>
          <w:u w:val="single"/>
        </w:rPr>
        <w:t xml:space="preserve"> </w:t>
      </w:r>
      <w:r w:rsidRPr="00442979">
        <w:rPr>
          <w:rFonts w:ascii="Times New Roman" w:hAnsi="Times New Roman" w:cs="Times New Roman"/>
          <w:u w:val="single"/>
        </w:rPr>
        <w:t>Carruth</w:t>
      </w:r>
      <w:r w:rsidRPr="00442979">
        <w:rPr>
          <w:rFonts w:ascii="Times New Roman" w:hAnsi="Times New Roman" w:cs="Times New Roman"/>
        </w:rPr>
        <w:t xml:space="preserve"> - MMA/wrestling promoter renewal; J.G. reviews his bond and needs to clarify the name which should be on the bond; name to be on bond is Troy Carruth...</w:t>
      </w:r>
      <w:r>
        <w:rPr>
          <w:rFonts w:ascii="Times New Roman" w:hAnsi="Times New Roman" w:cs="Times New Roman"/>
        </w:rPr>
        <w:t>all other paperwork is in order;</w:t>
      </w:r>
      <w:r w:rsidRPr="00442979">
        <w:rPr>
          <w:rFonts w:ascii="Times New Roman" w:hAnsi="Times New Roman" w:cs="Times New Roman"/>
        </w:rPr>
        <w:t xml:space="preserve"> has a lot </w:t>
      </w:r>
      <w:r>
        <w:rPr>
          <w:rFonts w:ascii="Times New Roman" w:hAnsi="Times New Roman" w:cs="Times New Roman"/>
        </w:rPr>
        <w:t xml:space="preserve">of </w:t>
      </w:r>
      <w:r w:rsidRPr="00442979">
        <w:rPr>
          <w:rFonts w:ascii="Times New Roman" w:hAnsi="Times New Roman" w:cs="Times New Roman"/>
        </w:rPr>
        <w:t>experience and puts on very good shows.  A.T. recommends we renew; J.G. moves to grant Mr. Carruth his license; T.F. seconds; passed all ayes.  He has an approved show this weekend in Erwinville.</w:t>
      </w:r>
    </w:p>
    <w:p w:rsidR="004709BA" w:rsidRPr="00442979" w:rsidRDefault="004709BA">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709BA" w:rsidRPr="00442979" w:rsidRDefault="004709BA" w:rsidP="006E42F0">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sidRPr="00442979">
        <w:rPr>
          <w:rFonts w:ascii="Times New Roman" w:hAnsi="Times New Roman" w:cs="Times New Roman"/>
          <w:u w:val="single"/>
        </w:rPr>
        <w:t>Alan Gray</w:t>
      </w:r>
      <w:r w:rsidRPr="00442979">
        <w:rPr>
          <w:rFonts w:ascii="Times New Roman" w:hAnsi="Times New Roman" w:cs="Times New Roman"/>
        </w:rPr>
        <w:t xml:space="preserve">: MMA promoter renewal; does a lot shows; no problems; J.G. reviews his bond </w:t>
      </w:r>
      <w:r>
        <w:rPr>
          <w:rFonts w:ascii="Times New Roman" w:hAnsi="Times New Roman" w:cs="Times New Roman"/>
        </w:rPr>
        <w:t xml:space="preserve">renewal; </w:t>
      </w:r>
      <w:r w:rsidRPr="00442979">
        <w:rPr>
          <w:rFonts w:ascii="Times New Roman" w:hAnsi="Times New Roman" w:cs="Times New Roman"/>
        </w:rPr>
        <w:t>bond is under Global Fighting Alliance in lieu of personal name..J.G. suggests we have all applicants bring a copy of their bond to renewals to ward off confusion.</w:t>
      </w:r>
    </w:p>
    <w:p w:rsidR="004709BA" w:rsidRPr="00442979" w:rsidRDefault="004709BA">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709BA"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442979">
        <w:rPr>
          <w:rFonts w:ascii="Times New Roman" w:hAnsi="Times New Roman" w:cs="Times New Roman"/>
          <w:u w:val="single"/>
        </w:rPr>
        <w:t>Mark James Vaughn</w:t>
      </w:r>
      <w:r w:rsidRPr="00442979">
        <w:rPr>
          <w:rFonts w:ascii="Times New Roman" w:hAnsi="Times New Roman" w:cs="Times New Roman"/>
        </w:rPr>
        <w:t xml:space="preserve">:  new application for Wrestling promoter's license in MMA; wants to promote shows in MC area, Patterson, Bayou Vista and </w:t>
      </w:r>
      <w:smartTag w:uri="urn:schemas-microsoft-com:office:smarttags" w:element="place">
        <w:smartTag w:uri="urn:schemas-microsoft-com:office:smarttags" w:element="City">
          <w:r w:rsidRPr="00442979">
            <w:rPr>
              <w:rFonts w:ascii="Times New Roman" w:hAnsi="Times New Roman" w:cs="Times New Roman"/>
            </w:rPr>
            <w:t>Shreveport</w:t>
          </w:r>
        </w:smartTag>
      </w:smartTag>
      <w:r w:rsidRPr="00442979">
        <w:rPr>
          <w:rFonts w:ascii="Times New Roman" w:hAnsi="Times New Roman" w:cs="Times New Roman"/>
        </w:rPr>
        <w:t xml:space="preserve">.  Member of Nat'l Wrestling Alliance; will use the Elks Lodge in </w:t>
      </w:r>
      <w:smartTag w:uri="urn:schemas-microsoft-com:office:smarttags" w:element="place">
        <w:smartTag w:uri="urn:schemas-microsoft-com:office:smarttags" w:element="City">
          <w:r w:rsidRPr="00442979">
            <w:rPr>
              <w:rFonts w:ascii="Times New Roman" w:hAnsi="Times New Roman" w:cs="Times New Roman"/>
            </w:rPr>
            <w:t>Shreveport</w:t>
          </w:r>
        </w:smartTag>
      </w:smartTag>
      <w:r w:rsidRPr="00442979">
        <w:rPr>
          <w:rFonts w:ascii="Times New Roman" w:hAnsi="Times New Roman" w:cs="Times New Roman"/>
        </w:rPr>
        <w:t xml:space="preserve"> as main venue.  Will promote in MC area first.  A.T. reviews bond, application permit rules; we can approve today pending receipt of bond to J.G.  Bond will be in his name; A.T. reviews rules with him (medical, blood work, etc.)...will be using same talent as Old Skool and other promoters; venue in MC will be Patterson Civic Center; A.T. advises him to talk to Russell Naquin to help him with his promotions.  Biggest prob</w:t>
      </w:r>
      <w:r>
        <w:rPr>
          <w:rFonts w:ascii="Times New Roman" w:hAnsi="Times New Roman" w:cs="Times New Roman"/>
        </w:rPr>
        <w:t>lem</w:t>
      </w:r>
      <w:r w:rsidRPr="00442979">
        <w:rPr>
          <w:rFonts w:ascii="Times New Roman" w:hAnsi="Times New Roman" w:cs="Times New Roman"/>
        </w:rPr>
        <w:t xml:space="preserve"> is finding doctors.  Also, midget sho</w:t>
      </w:r>
      <w:r>
        <w:rPr>
          <w:rFonts w:ascii="Times New Roman" w:hAnsi="Times New Roman" w:cs="Times New Roman"/>
        </w:rPr>
        <w:t xml:space="preserve">ws must follow the same rules. </w:t>
      </w:r>
      <w:r w:rsidRPr="00442979">
        <w:rPr>
          <w:rFonts w:ascii="Times New Roman" w:hAnsi="Times New Roman" w:cs="Times New Roman"/>
        </w:rPr>
        <w:t>J.G. reviews Mr. Vaughn's personal history and prior promoting history; J.G. moves to approve pending receipt of bond &amp; paperwork; H.W. seconds; passed, all ayes.   A. T. stresses that he cannot promote a show until he has submitted proper paperwork to J.G.  He has paid his $250 fee for the year.  A.T. reviews show date system.  would like to reserve 5/3 show date; he will send form &amp;, his ck &amp; paperwork to A.T.; but still should not advertise the show, etc., until he is in possession of his bond.</w:t>
      </w:r>
    </w:p>
    <w:p w:rsidR="004709BA"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4709BA"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4709BA"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4709BA"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4709BA"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4709BA" w:rsidRDefault="004709BA">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709BA" w:rsidRPr="00442979" w:rsidRDefault="004709BA" w:rsidP="00494872">
      <w:pPr>
        <w:pStyle w:val="HTMLPreformatted"/>
        <w:numPr>
          <w:ilvl w:val="0"/>
          <w:numId w:val="1"/>
        </w:numPr>
        <w:shd w:val="clear" w:color="auto" w:fill="FFFFFF"/>
        <w:tabs>
          <w:tab w:val="left" w:pos="360"/>
        </w:tabs>
        <w:rPr>
          <w:rFonts w:ascii="Times New Roman" w:hAnsi="Times New Roman" w:cs="Times New Roman"/>
        </w:rPr>
      </w:pPr>
      <w:r w:rsidRPr="00442979">
        <w:rPr>
          <w:rFonts w:ascii="Times New Roman" w:hAnsi="Times New Roman" w:cs="Times New Roman"/>
          <w:b/>
        </w:rPr>
        <w:t>OLD BUSINESS</w:t>
      </w:r>
      <w:r w:rsidRPr="00442979">
        <w:rPr>
          <w:rFonts w:ascii="Times New Roman" w:hAnsi="Times New Roman" w:cs="Times New Roman"/>
        </w:rPr>
        <w:t xml:space="preserve">: </w:t>
      </w:r>
    </w:p>
    <w:p w:rsidR="004709BA"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442979">
        <w:rPr>
          <w:rFonts w:ascii="Times New Roman" w:hAnsi="Times New Roman" w:cs="Times New Roman"/>
        </w:rPr>
        <w:t>On Rules:  J.G. has reviewed the entire Title with an e</w:t>
      </w:r>
      <w:r>
        <w:rPr>
          <w:rFonts w:ascii="Times New Roman" w:hAnsi="Times New Roman" w:cs="Times New Roman"/>
        </w:rPr>
        <w:t>ye to eliminate redundancy &amp;</w:t>
      </w:r>
      <w:r w:rsidRPr="00442979">
        <w:rPr>
          <w:rFonts w:ascii="Times New Roman" w:hAnsi="Times New Roman" w:cs="Times New Roman"/>
        </w:rPr>
        <w:t xml:space="preserve"> proper order; </w:t>
      </w:r>
      <w:r>
        <w:rPr>
          <w:rFonts w:ascii="Times New Roman" w:hAnsi="Times New Roman" w:cs="Times New Roman"/>
        </w:rPr>
        <w:t xml:space="preserve">task is </w:t>
      </w:r>
      <w:r w:rsidRPr="00442979">
        <w:rPr>
          <w:rFonts w:ascii="Times New Roman" w:hAnsi="Times New Roman" w:cs="Times New Roman"/>
        </w:rPr>
        <w:t xml:space="preserve">a lot more involved that he thought.  EX:  definitions in statutes are not in rules; a lot of outdated information; Addie sent J.G. list of recommended rules for him to incorporate.  We need to get together to review content....A.T. suggests looking at other commission rules, such as NV, CA, NJ as a guide.  He expects a lot of deletions of obsolete language and rewording of current language; also recommends we add an addendum of forms mentioned in statutes and rules and also refer to the website.  We may need to add some rules on clarifying when a fighter can get a license without a fight scheduled.  J.G. had a lady who wanted a manager’s license and how should that be handled? </w:t>
      </w:r>
      <w:r>
        <w:rPr>
          <w:rFonts w:ascii="Times New Roman" w:hAnsi="Times New Roman" w:cs="Times New Roman"/>
        </w:rPr>
        <w:t xml:space="preserve">A.T. advises </w:t>
      </w:r>
      <w:r w:rsidRPr="00442979">
        <w:rPr>
          <w:rFonts w:ascii="Times New Roman" w:hAnsi="Times New Roman" w:cs="Times New Roman"/>
        </w:rPr>
        <w:t>she can get it at a show</w:t>
      </w:r>
      <w:r>
        <w:rPr>
          <w:rFonts w:ascii="Times New Roman" w:hAnsi="Times New Roman" w:cs="Times New Roman"/>
        </w:rPr>
        <w:t>.</w:t>
      </w:r>
    </w:p>
    <w:p w:rsidR="004709BA"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4709BA" w:rsidRPr="00442979"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cs="Times New Roman"/>
        </w:rPr>
        <w:t>S</w:t>
      </w:r>
      <w:r w:rsidRPr="00442979">
        <w:rPr>
          <w:rFonts w:ascii="Times New Roman" w:hAnsi="Times New Roman" w:cs="Times New Roman"/>
        </w:rPr>
        <w:t xml:space="preserve">hould </w:t>
      </w:r>
      <w:r>
        <w:rPr>
          <w:rFonts w:ascii="Times New Roman" w:hAnsi="Times New Roman" w:cs="Times New Roman"/>
        </w:rPr>
        <w:t xml:space="preserve">we </w:t>
      </w:r>
      <w:r w:rsidRPr="00442979">
        <w:rPr>
          <w:rFonts w:ascii="Times New Roman" w:hAnsi="Times New Roman" w:cs="Times New Roman"/>
        </w:rPr>
        <w:t>try and get meeting room in NO in April for rules meeting</w:t>
      </w:r>
      <w:r>
        <w:rPr>
          <w:rFonts w:ascii="Times New Roman" w:hAnsi="Times New Roman" w:cs="Times New Roman"/>
        </w:rPr>
        <w:t>.  OPEN DISCUSSION ON DIFFICULTY OF FINDING ROOMS DURING WWE &amp; HAVING ALL DAY MEETING TO GO OVER TITLE CHANGES.</w:t>
      </w:r>
    </w:p>
    <w:p w:rsidR="004709BA" w:rsidRPr="00442979"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4709BA" w:rsidRPr="006E42F0" w:rsidRDefault="004709BA" w:rsidP="006E42F0">
      <w:pPr>
        <w:pStyle w:val="Body1"/>
        <w:numPr>
          <w:ilvl w:val="0"/>
          <w:numId w:val="1"/>
        </w:numPr>
        <w:rPr>
          <w:rFonts w:ascii="Times New Roman" w:hAnsi="Times New Roman"/>
          <w:sz w:val="22"/>
          <w:szCs w:val="22"/>
        </w:rPr>
      </w:pPr>
      <w:r w:rsidRPr="006E42F0">
        <w:rPr>
          <w:rFonts w:ascii="Times New Roman" w:hAnsi="Times New Roman"/>
          <w:b/>
          <w:sz w:val="22"/>
          <w:szCs w:val="22"/>
        </w:rPr>
        <w:t>NEW BUSINESS:</w:t>
      </w:r>
      <w:r w:rsidRPr="006E42F0">
        <w:rPr>
          <w:rFonts w:ascii="Times New Roman" w:hAnsi="Times New Roman"/>
          <w:sz w:val="22"/>
          <w:szCs w:val="22"/>
        </w:rPr>
        <w:t xml:space="preserve">  None</w:t>
      </w:r>
    </w:p>
    <w:p w:rsidR="004709BA" w:rsidRPr="00442979" w:rsidRDefault="004709BA">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709BA" w:rsidRPr="00442979" w:rsidRDefault="004709BA" w:rsidP="00494872">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442979">
        <w:rPr>
          <w:rFonts w:ascii="Times New Roman" w:hAnsi="Times New Roman" w:cs="Times New Roman"/>
          <w:b/>
        </w:rPr>
        <w:t>PAST SHOWS:</w:t>
      </w:r>
      <w:r>
        <w:rPr>
          <w:rFonts w:ascii="Times New Roman" w:hAnsi="Times New Roman" w:cs="Times New Roman"/>
          <w:b/>
        </w:rPr>
        <w:t xml:space="preserve">  </w:t>
      </w:r>
      <w:r w:rsidRPr="006E42F0">
        <w:rPr>
          <w:rFonts w:ascii="Times New Roman" w:hAnsi="Times New Roman" w:cs="Times New Roman"/>
        </w:rPr>
        <w:t>No Discussion</w:t>
      </w:r>
      <w:r>
        <w:rPr>
          <w:rFonts w:ascii="Times New Roman" w:hAnsi="Times New Roman" w:cs="Times New Roman"/>
        </w:rPr>
        <w:t xml:space="preserve"> Due to Time Constraints/Weather</w:t>
      </w:r>
    </w:p>
    <w:p w:rsidR="004709BA" w:rsidRPr="00442979" w:rsidRDefault="004709BA">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709BA" w:rsidRPr="00442979" w:rsidRDefault="004709BA" w:rsidP="004B5960">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42979">
        <w:rPr>
          <w:rFonts w:ascii="Times New Roman" w:hAnsi="Times New Roman" w:cs="Times New Roman"/>
          <w:b/>
        </w:rPr>
        <w:t>UPCOMING SHOWS:</w:t>
      </w:r>
      <w:r>
        <w:rPr>
          <w:rFonts w:ascii="Times New Roman" w:hAnsi="Times New Roman" w:cs="Times New Roman"/>
          <w:b/>
        </w:rPr>
        <w:t xml:space="preserve">  </w:t>
      </w:r>
      <w:r w:rsidRPr="006E42F0">
        <w:rPr>
          <w:rFonts w:ascii="Times New Roman" w:hAnsi="Times New Roman" w:cs="Times New Roman"/>
        </w:rPr>
        <w:t>No Discussion</w:t>
      </w:r>
      <w:r>
        <w:rPr>
          <w:rFonts w:ascii="Times New Roman" w:hAnsi="Times New Roman" w:cs="Times New Roman"/>
        </w:rPr>
        <w:t xml:space="preserve"> Due to Time Constraints/Weather</w:t>
      </w:r>
    </w:p>
    <w:p w:rsidR="004709BA" w:rsidRPr="00442979" w:rsidRDefault="004709BA">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709BA" w:rsidRPr="00442979" w:rsidRDefault="004709BA" w:rsidP="004B5960">
      <w:pPr>
        <w:pStyle w:val="Body1"/>
        <w:numPr>
          <w:ilvl w:val="0"/>
          <w:numId w:val="1"/>
        </w:numPr>
        <w:rPr>
          <w:rFonts w:ascii="Times New Roman" w:hAnsi="Times New Roman"/>
          <w:b/>
          <w:sz w:val="22"/>
          <w:szCs w:val="22"/>
        </w:rPr>
      </w:pPr>
      <w:r w:rsidRPr="00442979">
        <w:rPr>
          <w:rFonts w:ascii="Times New Roman" w:hAnsi="Times New Roman"/>
          <w:b/>
          <w:sz w:val="22"/>
          <w:szCs w:val="22"/>
        </w:rPr>
        <w:t>NEXT MEETING DATE &amp; ADJOURNMENT:</w:t>
      </w:r>
    </w:p>
    <w:p w:rsidR="004709BA"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cs="Times New Roman"/>
        </w:rPr>
        <w:t xml:space="preserve">Legislature is in session next month; will see about getting another room here at Capital if possible or check with the </w:t>
      </w:r>
      <w:smartTag w:uri="urn:schemas-microsoft-com:office:smarttags" w:element="place">
        <w:smartTag w:uri="urn:schemas-microsoft-com:office:smarttags" w:element="PlaceName">
          <w:r>
            <w:rPr>
              <w:rFonts w:ascii="Times New Roman" w:hAnsi="Times New Roman" w:cs="Times New Roman"/>
            </w:rPr>
            <w:t>Crown</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Plaza</w:t>
          </w:r>
        </w:smartTag>
      </w:smartTag>
      <w:r>
        <w:rPr>
          <w:rFonts w:ascii="Times New Roman" w:hAnsi="Times New Roman" w:cs="Times New Roman"/>
        </w:rPr>
        <w:t xml:space="preserve"> for a suitable room.</w:t>
      </w:r>
    </w:p>
    <w:p w:rsidR="004709BA"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4709BA"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cs="Times New Roman"/>
        </w:rPr>
        <w:t>March 12, a Wednesday, is a good date for all; A.T. will inform all at a later date confirmed venue.</w:t>
      </w:r>
    </w:p>
    <w:p w:rsidR="004709BA" w:rsidRPr="00442979"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Pr>
          <w:rFonts w:ascii="Times New Roman" w:hAnsi="Times New Roman" w:cs="Times New Roman"/>
        </w:rPr>
        <w:t>J.G. moves to adjourn; H.W. seconds; meeting adjourned.</w:t>
      </w:r>
    </w:p>
    <w:p w:rsidR="004709BA" w:rsidRPr="00442979"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p w:rsidR="004709BA" w:rsidRPr="00442979" w:rsidRDefault="004709BA" w:rsidP="006E42F0">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p>
    <w:sectPr w:rsidR="004709BA" w:rsidRPr="00442979" w:rsidSect="00442979">
      <w:headerReference w:type="default" r:id="rId7"/>
      <w:footerReference w:type="default" r:id="rId8"/>
      <w:pgSz w:w="12240" w:h="15840"/>
      <w:pgMar w:top="720" w:right="1440" w:bottom="72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9BA" w:rsidRDefault="004709BA" w:rsidP="00AA5AC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709BA" w:rsidRDefault="004709BA" w:rsidP="00AA5AC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BA" w:rsidRDefault="004709BA">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9BA" w:rsidRDefault="004709BA" w:rsidP="00AA5AC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709BA" w:rsidRDefault="004709BA" w:rsidP="00AA5AC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BA" w:rsidRDefault="004709BA">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64F"/>
    <w:multiLevelType w:val="hybridMultilevel"/>
    <w:tmpl w:val="B85E75C8"/>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AC1"/>
    <w:rsid w:val="000D0588"/>
    <w:rsid w:val="00442979"/>
    <w:rsid w:val="004709BA"/>
    <w:rsid w:val="00494872"/>
    <w:rsid w:val="004B5960"/>
    <w:rsid w:val="006E42F0"/>
    <w:rsid w:val="00AA5AC1"/>
    <w:rsid w:val="00AB36FF"/>
    <w:rsid w:val="00AE417D"/>
    <w:rsid w:val="00B46C96"/>
    <w:rsid w:val="00C879D1"/>
    <w:rsid w:val="00CD404D"/>
    <w:rsid w:val="00CD747C"/>
    <w:rsid w:val="00DB2D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C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5AC1"/>
    <w:rPr>
      <w:rFonts w:cs="Times New Roman"/>
      <w:u w:val="single"/>
    </w:rPr>
  </w:style>
  <w:style w:type="paragraph" w:customStyle="1" w:styleId="Body">
    <w:name w:val="Body"/>
    <w:uiPriority w:val="99"/>
    <w:rsid w:val="00AA5AC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styleId="HTMLPreformatted">
    <w:name w:val="HTML Preformatted"/>
    <w:basedOn w:val="Normal"/>
    <w:link w:val="HTMLPreformattedChar"/>
    <w:uiPriority w:val="99"/>
    <w:rsid w:val="00494872"/>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94872"/>
    <w:rPr>
      <w:rFonts w:ascii="Courier New" w:hAnsi="Courier New" w:cs="Courier New"/>
      <w:lang w:val="en-US" w:eastAsia="en-US" w:bidi="ar-SA"/>
    </w:rPr>
  </w:style>
  <w:style w:type="paragraph" w:customStyle="1" w:styleId="Body1">
    <w:name w:val="Body 1"/>
    <w:uiPriority w:val="99"/>
    <w:rsid w:val="00494872"/>
    <w:rPr>
      <w:rFonts w:ascii="Helvetica" w:eastAsia="Times New Roman" w:hAnsi="Helvetica"/>
      <w:noProof/>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589</Words>
  <Characters>3358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dc:title>
  <dc:subject/>
  <dc:creator/>
  <cp:keywords/>
  <dc:description/>
  <cp:lastModifiedBy>Dell Customer</cp:lastModifiedBy>
  <cp:revision>2</cp:revision>
  <dcterms:created xsi:type="dcterms:W3CDTF">2014-03-11T00:21:00Z</dcterms:created>
  <dcterms:modified xsi:type="dcterms:W3CDTF">2014-03-11T00:21:00Z</dcterms:modified>
</cp:coreProperties>
</file>